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2" w:rsidRPr="00E730DF" w:rsidRDefault="007C2762" w:rsidP="00E730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  <w:r w:rsidRPr="00E730DF"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  <w:t>Мальчики не плачут?</w:t>
      </w:r>
    </w:p>
    <w:p w:rsidR="007C2762" w:rsidRPr="007C2762" w:rsidRDefault="007C2762" w:rsidP="00E730DF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730DF" w:rsidRPr="00E730DF" w:rsidRDefault="00E730DF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«Мальчики не плачут» – клише, знакомое с детства многим из нас. Теперь, когда мы воспитываем собственных сыновей, оно отнюдь не кажется нам бесспорным. Впрочем, как и перспектива позволить мальчикам плакать столько, сколько им хочется.</w:t>
      </w:r>
    </w:p>
    <w:p w:rsidR="007C2762" w:rsidRP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фразе «мальчики не плачут» выросло не одно поколение мужчин, и сомнений в правильности этого суждения почти ни у кого не возникало. Безусловно, советская система воспитания «грешила» желанием постричь всех под одну гребенку, было в ней и много других крупных недостатков. Но – если отбросить в сторону идеологию – благодаря наличию четких ценностных ориентиров, мальчиков было воспитывать намного легче. В почете были патриотизм и отвага, не забыты </w:t>
      </w:r>
      <w:hyperlink r:id="rId4" w:history="1">
        <w:r w:rsidRPr="00E730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герои Великой Отечественной войны</w:t>
        </w:r>
      </w:hyperlink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То, что мальчикам плакать было негоже, воспринималось абсолютно логично.</w:t>
      </w:r>
    </w:p>
    <w:p w:rsidR="007C2762" w:rsidRP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идеалы мужественности размыты, </w:t>
      </w:r>
      <w:hyperlink r:id="rId5" w:history="1">
        <w:r w:rsidRPr="00E730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современные герои стали совсем другие</w:t>
        </w:r>
      </w:hyperlink>
      <w:r w:rsidRPr="00E7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изобилие советов по воспитанию поражает многообразием. В частности, очень популярно мнение психологов, что ребенок должен иметь возможность выражать свои эмоции, в том числе плачем, и, препятствуя этому, взрослые вносят вклад в развитие у него неврозов и психосоматических заболеваний. Что же, с этим трудно не согласиться, если речь идет о ребенке трех, четырех или даже пяти лет. Но далеко не всегда подобные рекомендации имеют возрастные ограничения: мол, по мере взросления каждый мальчик осознает нормы поведения, принятые в обществе, и начинает контролировать свои эмоции. В теории все это выглядит довольно гладко, но на практике не всегда происходит так. Вот, например, учителя средней школы уже перестали удивляться рыдающим над плохими оценками парням, которым одноклассницы в буквальном смысле утирают слезы носовыми платками.</w:t>
      </w:r>
    </w:p>
    <w:bookmarkStart w:id="0" w:name="clb1978784"/>
    <w:p w:rsidR="00E730DF" w:rsidRDefault="006156E6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C2762"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"http://deti.mail.ru/forum/obuchenie_i_vospitanie/shkola/sovsem_ozvereli_ne_dlja_slabonervnyh/permalink/85241/" </w:instrTex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7C2762" w:rsidRPr="00E730DF"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  <w:t>Двоечники к жизни больше приспособлены, чем отличники. Недаром шутка есть - «отличники, давайте списывать троечникам, вам к ним на работу устраиваться». А в каждой шутке, как известно, есть только доля шутки.</w: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55B46"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762"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вопрос этот сложный и многогранный. Как известно, сегодня не так много детей могут похвастаться идеальным здоровьем, а перегруженность учебными занятиями – </w:t>
      </w:r>
      <w:r w:rsid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обычное дело.</w:t>
      </w:r>
    </w:p>
    <w:p w:rsidR="007C2762" w:rsidRP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школьники могут испытывать эмоциональное перенапряжение, особенно </w:t>
      </w:r>
      <w:hyperlink r:id="rId6" w:history="1">
        <w:r w:rsidRPr="00E730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гонке за пятерками</w:t>
        </w:r>
      </w:hyperlink>
      <w:r w:rsidRPr="00E7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при наличии внутричерепной гипертензии или других неврологических проблем. Как правило, мамы интуитивно чувствуют, или даже точно знают, что является истинными причинами плаксивости их сыновей, и прекрасно видят разницу между слезами от боли, бессилия или сострадания, и слезами жалости к себе любимому. И, к сожалению, ситуация, когда мальчик просто привык решать проблемы с помощью плача, не является исключительной.</w:t>
      </w:r>
    </w:p>
    <w:p w:rsid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от любой привычки нелегко избавиться, и гораздо лучше не допустить ее развития. Так может быть, все же, стоит с детства внушать сыновьям, что плакать нехорошо?</w:t>
      </w:r>
    </w:p>
    <w:p w:rsidR="007C2762" w:rsidRP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Во-первых, всегда найдутся те, кто попытаются это сделать. Кстати, нередко подобными внушениями занимаются отцы мальчиков. В таких случаях </w:t>
      </w:r>
      <w:hyperlink r:id="rId7" w:history="1">
        <w:r w:rsidRPr="00E730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мамам лучше не вмешиваться в воспитательный процесс</w:t>
        </w:r>
      </w:hyperlink>
      <w:r w:rsidRPr="00E7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ребенку все равно придется вращаться в мужской среде, в которой слезы не поощряются. Менее желательно, если запрет на проявление чувств исходит от матери. И не только потому, что, скорее всего, ей самой придется плакать от черствости взрослеющего сына, пожиная плоды своего воспитания. Дело в том, что когда мать действует жестко, стремится подавить в сыне какие-либо проявления характера, пусть и нежелательные, в сознании ребенка формируется искаженный образ женщины, который он, возможно, пронесет через всю жизнь. Все-таки, мама должна быть другом, понимающим, утешающим и не слишком сильным, чтобы о ней самой хотелось бы проявлять заботу.</w:t>
      </w:r>
    </w:p>
    <w:p w:rsidR="00E730DF" w:rsidRDefault="006156E6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2762" w:rsidRPr="00E730DF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Сейчас многие дети просто с ума сходят: с пеленок - в «</w:t>
        </w:r>
        <w:proofErr w:type="spellStart"/>
        <w:r w:rsidR="007C2762" w:rsidRPr="00E730DF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развивалку</w:t>
        </w:r>
        <w:proofErr w:type="spellEnd"/>
        <w:r w:rsidR="007C2762" w:rsidRPr="00E730DF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», потом на подготовительные к школе, потом надо хорошо учиться... давление, давление - вот они и не выдерживают.</w:t>
        </w:r>
      </w:hyperlink>
      <w:bookmarkEnd w:id="0"/>
      <w:r w:rsidR="00455B46" w:rsidRPr="00E7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конечно, мальчики плачут, причем как маленькие, так и большие, но уж точно не из-за пустяков. Контролировать свои эмоции будущие мужчины, все-таки, должны учиться. И если наша цель – воспитать по-настоящему мужественных парней, то имеет смысл внушать им с малолетства, что мужчины не ноют и не впадают в истерику. Понятно, что прочувствовать грань между нытьем и плачем от обиды, одновременно осознавая себя будущим мужчиной, мальчик может не раньше, чем в</w:t>
      </w:r>
      <w:r w:rsidR="00455B46"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E730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четыре года</w:t>
        </w:r>
      </w:hyperlink>
      <w:r w:rsidRPr="00E7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важно не упустить то время, когда у ребенка происходит формирование половой идентификации, и образы мужского и женского поведения он впитывает, как губка. По данным специалистов, этот период приходится на возраст от пяти до семи лет, и как раз на данном этапе нужно уделить особое внимание воспитанию в мальчике эмоциональной устойчивости, смелости и других мужских качеств.</w:t>
      </w:r>
      <w:r w:rsid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49A4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сомнения, если повторять фразу «мальчики не плачут», как заклинание, не вникая в мотивы плача ребенка, такая воспитательная тактика может обернуться поистине плачевными результатами. Есть ситуации, когда мужские слезы - это не стыдно, и дошкольнику вполне можно это объяснить. А вот если мальчик плачет, когда ему не купили очередную машинку, – это уже, в большинстве случаев, неумение </w:t>
      </w:r>
      <w:r w:rsidR="0013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свое поведение.</w:t>
      </w:r>
    </w:p>
    <w:p w:rsidR="007C2762" w:rsidRPr="00E730DF" w:rsidRDefault="007C2762" w:rsidP="00E730D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забывать, что растущие в наших семьях мальчишки – будущие мужья и отцы, потенциальные защитники отечества. То, какими они вырастут мужчинами, напрямую зависит от нас, родителей. Если мы не научим сыновей разбираться в своих чувствах, </w:t>
      </w:r>
      <w:hyperlink r:id="rId10" w:history="1">
        <w:r w:rsidRPr="00E730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управлять своими эмоциями</w:t>
        </w:r>
      </w:hyperlink>
      <w:r w:rsidRPr="00E7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эмоции будут управлять ими. Если мы избалуем и изнежим наших мальчиков, их непременно будут ждать разочарования и суровые уроки жизни. Вряд ли мы желаем этого своим детям, мы ведь хотим, чтобы у них было счастливое будущее. А если так - значит, с детства будем готовить их к преодолению трудностей.</w:t>
      </w:r>
    </w:p>
    <w:p w:rsidR="00011AFE" w:rsidRPr="00E730DF" w:rsidRDefault="00011AFE">
      <w:pPr>
        <w:rPr>
          <w:rFonts w:ascii="Times New Roman" w:hAnsi="Times New Roman" w:cs="Times New Roman"/>
          <w:sz w:val="28"/>
          <w:szCs w:val="28"/>
        </w:rPr>
      </w:pPr>
    </w:p>
    <w:sectPr w:rsidR="00011AFE" w:rsidRPr="00E730DF" w:rsidSect="00E73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117B"/>
    <w:rsid w:val="00011AFE"/>
    <w:rsid w:val="001349A4"/>
    <w:rsid w:val="00455B46"/>
    <w:rsid w:val="006156E6"/>
    <w:rsid w:val="007C2762"/>
    <w:rsid w:val="008F5CA6"/>
    <w:rsid w:val="009C117B"/>
    <w:rsid w:val="00E7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6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forum/obuchenie_i_vospitanie/shkola/sovsem_ozvereli_ne_dlja_slabonervnyh/permalink/845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.mail.ru/family/roditeli_nu_kak_primirity_raznye_vzglyady_na_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teenager/k_chemu_vedet_gonka_za_pyater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i.mail.ru/news/kumiry-lishayut-detej-sobstvennogo-budushego/" TargetMode="External"/><Relationship Id="rId10" Type="http://schemas.openxmlformats.org/officeDocument/2006/relationships/hyperlink" Target="http://deti.mail.ru/baby/1-3/esli-v-seme-rastet-plaksa/" TargetMode="External"/><Relationship Id="rId4" Type="http://schemas.openxmlformats.org/officeDocument/2006/relationships/hyperlink" Target="http://deti.mail.ru/family/davnym-davno-byla-vojna/" TargetMode="External"/><Relationship Id="rId9" Type="http://schemas.openxmlformats.org/officeDocument/2006/relationships/hyperlink" Target="http://deti.mail.ru/calendar/childgrowth/4_god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Диагностический</cp:lastModifiedBy>
  <cp:revision>7</cp:revision>
  <dcterms:created xsi:type="dcterms:W3CDTF">2014-04-03T08:46:00Z</dcterms:created>
  <dcterms:modified xsi:type="dcterms:W3CDTF">2014-04-23T06:55:00Z</dcterms:modified>
</cp:coreProperties>
</file>